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7E968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竞价投标一览表</w:t>
      </w:r>
    </w:p>
    <w:p w14:paraId="6DFBE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6"/>
        <w:gridCol w:w="4846"/>
      </w:tblGrid>
      <w:tr w14:paraId="153B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6" w:type="dxa"/>
          </w:tcPr>
          <w:p w14:paraId="166798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846" w:type="dxa"/>
          </w:tcPr>
          <w:p w14:paraId="7E6000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竞价总报价</w:t>
            </w:r>
          </w:p>
        </w:tc>
      </w:tr>
      <w:tr w14:paraId="2BB2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6" w:type="dxa"/>
          </w:tcPr>
          <w:p w14:paraId="09EB19B8"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西陵区公共资源交易中心2026年部分固定资产报废处置项目</w:t>
            </w:r>
          </w:p>
        </w:tc>
        <w:tc>
          <w:tcPr>
            <w:tcW w:w="4846" w:type="dxa"/>
          </w:tcPr>
          <w:p w14:paraId="2096A404"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包含大小写金额</w:t>
            </w:r>
            <w:bookmarkStart w:id="0" w:name="_GoBack"/>
            <w:bookmarkEnd w:id="0"/>
          </w:p>
        </w:tc>
      </w:tr>
    </w:tbl>
    <w:p w14:paraId="6B8BE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注：1.报价一经涂改，视为无效报价；</w:t>
      </w:r>
    </w:p>
    <w:p w14:paraId="62E7F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2.请附分项报价清单明细，若无视为无效报价；</w:t>
      </w:r>
    </w:p>
    <w:p w14:paraId="55849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3.竞价后所涉及的运输、人工等费用由竞价人自行承担。</w:t>
      </w:r>
    </w:p>
    <w:p w14:paraId="1FC9E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1105E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22175662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投标人（加盖公章）：</w:t>
      </w:r>
    </w:p>
    <w:p w14:paraId="4BFA856C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法定代表人或授权代表（签字）：</w:t>
      </w:r>
    </w:p>
    <w:p w14:paraId="643F42D5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  期：</w:t>
      </w:r>
    </w:p>
    <w:p w14:paraId="23508B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37A63"/>
    <w:rsid w:val="0F3A26DF"/>
    <w:rsid w:val="27DB7BEF"/>
    <w:rsid w:val="58037A63"/>
    <w:rsid w:val="FFEBC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2025-04-27T09:32:00Z</dcterms:created>
  <dc:creator>兔子哥</dc:creator>
  <cp:lastModifiedBy>黄心月</cp:lastModifiedBy>
  <dcterms:modified xsi:type="dcterms:W3CDTF">2026-03-04T09:07:03Z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194375DC1C6F12A0B785A769E7339F60_43</vt:lpwstr>
  </property>
  <property fmtid="{D5CDD505-2E9C-101B-9397-08002B2CF9AE}" pid="4" name="KSOTemplateDocerSaveRecord">
    <vt:lpwstr>eyJoZGlkIjoiN2UyYTZhYzNmNTQ2MjAwZTliYWJhNjM2Nzk4YzI5OGUiLCJ1c2VySWQiOiIyNzk1NjQ0NDMifQ==</vt:lpwstr>
  </property>
</Properties>
</file>